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D191" w14:textId="77777777" w:rsidR="00B22860" w:rsidRPr="00D02C47" w:rsidRDefault="00B22860" w:rsidP="00B22860">
      <w:pPr>
        <w:jc w:val="center"/>
        <w:rPr>
          <w:b/>
          <w:sz w:val="36"/>
          <w:szCs w:val="36"/>
        </w:rPr>
      </w:pPr>
      <w:r w:rsidRPr="00D02C47">
        <w:rPr>
          <w:b/>
          <w:sz w:val="36"/>
          <w:szCs w:val="36"/>
        </w:rPr>
        <w:t>Great Oaks Career Campuses</w:t>
      </w:r>
    </w:p>
    <w:tbl>
      <w:tblPr>
        <w:tblStyle w:val="TableGrid"/>
        <w:tblpPr w:leftFromText="180" w:rightFromText="180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4667"/>
        <w:gridCol w:w="4667"/>
      </w:tblGrid>
      <w:tr w:rsidR="00851198" w:rsidRPr="00D03152" w14:paraId="686D2266" w14:textId="77777777" w:rsidTr="00F57F96">
        <w:trPr>
          <w:trHeight w:val="290"/>
        </w:trPr>
        <w:tc>
          <w:tcPr>
            <w:tcW w:w="4667" w:type="dxa"/>
          </w:tcPr>
          <w:p w14:paraId="2C90DE2D" w14:textId="55FBD187" w:rsidR="00851198" w:rsidRPr="00D03152" w:rsidRDefault="00851198" w:rsidP="00851198">
            <w:pPr>
              <w:rPr>
                <w:color w:val="00B050"/>
                <w:sz w:val="24"/>
                <w:szCs w:val="24"/>
              </w:rPr>
            </w:pPr>
            <w:r w:rsidRPr="00D03152">
              <w:rPr>
                <w:color w:val="00B050"/>
                <w:sz w:val="24"/>
                <w:szCs w:val="24"/>
              </w:rPr>
              <w:t>Student Breakfast</w:t>
            </w:r>
          </w:p>
        </w:tc>
        <w:tc>
          <w:tcPr>
            <w:tcW w:w="4667" w:type="dxa"/>
          </w:tcPr>
          <w:p w14:paraId="4CA81CFE" w14:textId="3D3D6086" w:rsidR="00851198" w:rsidRPr="00D03152" w:rsidRDefault="00851198" w:rsidP="00851198">
            <w:pPr>
              <w:rPr>
                <w:color w:val="00B050"/>
                <w:sz w:val="24"/>
                <w:szCs w:val="24"/>
              </w:rPr>
            </w:pPr>
            <w:r w:rsidRPr="00D03152">
              <w:rPr>
                <w:color w:val="00B050"/>
                <w:sz w:val="24"/>
                <w:szCs w:val="24"/>
              </w:rPr>
              <w:t>Free for all students</w:t>
            </w:r>
            <w:r w:rsidR="002B2954" w:rsidRPr="00D03152">
              <w:rPr>
                <w:color w:val="00B050"/>
                <w:sz w:val="24"/>
                <w:szCs w:val="24"/>
              </w:rPr>
              <w:t xml:space="preserve"> (1 per day)</w:t>
            </w:r>
          </w:p>
        </w:tc>
      </w:tr>
      <w:tr w:rsidR="00851198" w:rsidRPr="00D03152" w14:paraId="4C5FB36B" w14:textId="77777777" w:rsidTr="00F57F96">
        <w:trPr>
          <w:trHeight w:val="290"/>
        </w:trPr>
        <w:tc>
          <w:tcPr>
            <w:tcW w:w="4667" w:type="dxa"/>
          </w:tcPr>
          <w:p w14:paraId="3DCD92FF" w14:textId="4311D1DE" w:rsidR="00851198" w:rsidRPr="00D03152" w:rsidRDefault="00851198" w:rsidP="00851198">
            <w:pPr>
              <w:rPr>
                <w:color w:val="00B050"/>
                <w:sz w:val="24"/>
                <w:szCs w:val="24"/>
              </w:rPr>
            </w:pPr>
            <w:r w:rsidRPr="00D03152">
              <w:rPr>
                <w:color w:val="00B050"/>
                <w:sz w:val="24"/>
                <w:szCs w:val="24"/>
              </w:rPr>
              <w:t>Student Lunch</w:t>
            </w:r>
            <w:r w:rsidR="008B481E" w:rsidRPr="00D03152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</w:tcPr>
          <w:p w14:paraId="128D28B7" w14:textId="47409BAC" w:rsidR="00851198" w:rsidRPr="00D03152" w:rsidRDefault="00851198" w:rsidP="00851198">
            <w:pPr>
              <w:rPr>
                <w:color w:val="00B050"/>
                <w:sz w:val="24"/>
                <w:szCs w:val="24"/>
              </w:rPr>
            </w:pPr>
            <w:r w:rsidRPr="00D03152">
              <w:rPr>
                <w:color w:val="00B050"/>
                <w:sz w:val="24"/>
                <w:szCs w:val="24"/>
              </w:rPr>
              <w:t>Free for all students</w:t>
            </w:r>
            <w:r w:rsidR="002B2954" w:rsidRPr="00D03152">
              <w:rPr>
                <w:color w:val="00B050"/>
                <w:sz w:val="24"/>
                <w:szCs w:val="24"/>
              </w:rPr>
              <w:t xml:space="preserve"> (1 per day)</w:t>
            </w:r>
          </w:p>
        </w:tc>
      </w:tr>
      <w:tr w:rsidR="007221D6" w:rsidRPr="00D03152" w14:paraId="5631E450" w14:textId="77777777" w:rsidTr="00F57F96">
        <w:trPr>
          <w:trHeight w:val="306"/>
        </w:trPr>
        <w:tc>
          <w:tcPr>
            <w:tcW w:w="4667" w:type="dxa"/>
          </w:tcPr>
          <w:p w14:paraId="398A234D" w14:textId="77777777" w:rsidR="007221D6" w:rsidRPr="00D03152" w:rsidRDefault="007221D6" w:rsidP="0085119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03790E9A" w14:textId="77777777" w:rsidR="007221D6" w:rsidRPr="00D03152" w:rsidRDefault="007221D6" w:rsidP="00851198">
            <w:pPr>
              <w:rPr>
                <w:color w:val="00B050"/>
                <w:sz w:val="24"/>
                <w:szCs w:val="24"/>
              </w:rPr>
            </w:pPr>
          </w:p>
        </w:tc>
      </w:tr>
      <w:tr w:rsidR="00851198" w:rsidRPr="00D03152" w14:paraId="72CDDA68" w14:textId="77777777" w:rsidTr="00F57F96">
        <w:trPr>
          <w:trHeight w:val="290"/>
        </w:trPr>
        <w:tc>
          <w:tcPr>
            <w:tcW w:w="4667" w:type="dxa"/>
          </w:tcPr>
          <w:p w14:paraId="0E72FFE4" w14:textId="42FFAB04" w:rsidR="00851198" w:rsidRPr="00D03152" w:rsidRDefault="00851198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>A-la-carte</w:t>
            </w:r>
          </w:p>
        </w:tc>
        <w:tc>
          <w:tcPr>
            <w:tcW w:w="4667" w:type="dxa"/>
          </w:tcPr>
          <w:p w14:paraId="6CCF9682" w14:textId="77777777" w:rsidR="00851198" w:rsidRPr="00D03152" w:rsidRDefault="00851198" w:rsidP="00851198">
            <w:pPr>
              <w:rPr>
                <w:color w:val="0070C0"/>
                <w:sz w:val="24"/>
                <w:szCs w:val="24"/>
              </w:rPr>
            </w:pPr>
          </w:p>
        </w:tc>
      </w:tr>
      <w:tr w:rsidR="00851198" w:rsidRPr="00D03152" w14:paraId="559AA090" w14:textId="77777777" w:rsidTr="00F57F96">
        <w:trPr>
          <w:trHeight w:val="290"/>
        </w:trPr>
        <w:tc>
          <w:tcPr>
            <w:tcW w:w="4667" w:type="dxa"/>
          </w:tcPr>
          <w:p w14:paraId="5E40B83F" w14:textId="62B58EAD" w:rsidR="00851198" w:rsidRPr="007221D6" w:rsidRDefault="00851198" w:rsidP="00851198">
            <w:pPr>
              <w:rPr>
                <w:color w:val="0070C0"/>
                <w:sz w:val="24"/>
                <w:szCs w:val="24"/>
              </w:rPr>
            </w:pPr>
            <w:r w:rsidRPr="007221D6">
              <w:rPr>
                <w:color w:val="0070C0"/>
                <w:sz w:val="24"/>
                <w:szCs w:val="24"/>
              </w:rPr>
              <w:t xml:space="preserve">   </w:t>
            </w:r>
            <w:r w:rsidR="00D03152" w:rsidRPr="007221D6">
              <w:rPr>
                <w:color w:val="0070C0"/>
                <w:sz w:val="24"/>
                <w:szCs w:val="24"/>
              </w:rPr>
              <w:t xml:space="preserve">  </w:t>
            </w:r>
            <w:r w:rsidRPr="007221D6">
              <w:rPr>
                <w:color w:val="0070C0"/>
                <w:sz w:val="24"/>
                <w:szCs w:val="24"/>
              </w:rPr>
              <w:t>Breakfast-meat and alternative</w:t>
            </w:r>
            <w:r w:rsidR="003062EB" w:rsidRPr="007221D6">
              <w:rPr>
                <w:color w:val="0070C0"/>
                <w:sz w:val="24"/>
                <w:szCs w:val="24"/>
              </w:rPr>
              <w:t xml:space="preserve"> </w:t>
            </w:r>
            <w:r w:rsidRPr="007221D6">
              <w:rPr>
                <w:color w:val="0070C0"/>
                <w:sz w:val="24"/>
                <w:szCs w:val="24"/>
              </w:rPr>
              <w:t>entrees</w:t>
            </w:r>
          </w:p>
        </w:tc>
        <w:tc>
          <w:tcPr>
            <w:tcW w:w="4667" w:type="dxa"/>
          </w:tcPr>
          <w:p w14:paraId="73E93B73" w14:textId="1CBC5C70" w:rsidR="00851198" w:rsidRPr="007221D6" w:rsidRDefault="00851198" w:rsidP="00851198">
            <w:pPr>
              <w:rPr>
                <w:color w:val="0070C0"/>
                <w:sz w:val="24"/>
                <w:szCs w:val="24"/>
              </w:rPr>
            </w:pPr>
            <w:r w:rsidRPr="007221D6">
              <w:rPr>
                <w:color w:val="0070C0"/>
                <w:sz w:val="24"/>
                <w:szCs w:val="24"/>
              </w:rPr>
              <w:t>$1.10</w:t>
            </w:r>
          </w:p>
        </w:tc>
      </w:tr>
      <w:tr w:rsidR="00851198" w:rsidRPr="00D03152" w14:paraId="3E381E52" w14:textId="77777777" w:rsidTr="00F57F96">
        <w:trPr>
          <w:trHeight w:val="290"/>
        </w:trPr>
        <w:tc>
          <w:tcPr>
            <w:tcW w:w="4667" w:type="dxa"/>
          </w:tcPr>
          <w:p w14:paraId="280EA2D5" w14:textId="45910AB1" w:rsidR="00851198" w:rsidRPr="00D03152" w:rsidRDefault="00851198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 xml:space="preserve">     Lunch-meat and alternative</w:t>
            </w:r>
            <w:r w:rsidR="00D03152" w:rsidRPr="00D03152">
              <w:rPr>
                <w:color w:val="0070C0"/>
                <w:sz w:val="24"/>
                <w:szCs w:val="24"/>
              </w:rPr>
              <w:t xml:space="preserve"> </w:t>
            </w:r>
            <w:r w:rsidRPr="00D03152">
              <w:rPr>
                <w:color w:val="0070C0"/>
                <w:sz w:val="24"/>
                <w:szCs w:val="24"/>
              </w:rPr>
              <w:t xml:space="preserve">entrees    </w:t>
            </w:r>
          </w:p>
        </w:tc>
        <w:tc>
          <w:tcPr>
            <w:tcW w:w="4667" w:type="dxa"/>
          </w:tcPr>
          <w:p w14:paraId="54899C25" w14:textId="5E83A359" w:rsidR="00851198" w:rsidRPr="00D03152" w:rsidRDefault="00851198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>$2.30</w:t>
            </w:r>
          </w:p>
        </w:tc>
      </w:tr>
      <w:tr w:rsidR="00851198" w:rsidRPr="00D03152" w14:paraId="36FC554A" w14:textId="77777777" w:rsidTr="00F57F96">
        <w:trPr>
          <w:trHeight w:val="290"/>
        </w:trPr>
        <w:tc>
          <w:tcPr>
            <w:tcW w:w="4667" w:type="dxa"/>
          </w:tcPr>
          <w:p w14:paraId="09EFF254" w14:textId="3FB74CDA" w:rsidR="00851198" w:rsidRPr="00D03152" w:rsidRDefault="00851198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 xml:space="preserve">     Vegetable sides, hot and cold</w:t>
            </w:r>
          </w:p>
        </w:tc>
        <w:tc>
          <w:tcPr>
            <w:tcW w:w="4667" w:type="dxa"/>
          </w:tcPr>
          <w:p w14:paraId="55303F61" w14:textId="2B23744C" w:rsidR="00851198" w:rsidRPr="00D03152" w:rsidRDefault="00851198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>$0.85</w:t>
            </w:r>
          </w:p>
        </w:tc>
      </w:tr>
      <w:tr w:rsidR="00851198" w:rsidRPr="00D03152" w14:paraId="4FD9D327" w14:textId="77777777" w:rsidTr="00F57F96">
        <w:trPr>
          <w:trHeight w:val="306"/>
        </w:trPr>
        <w:tc>
          <w:tcPr>
            <w:tcW w:w="4667" w:type="dxa"/>
          </w:tcPr>
          <w:p w14:paraId="0960C4B0" w14:textId="6668470E" w:rsidR="00851198" w:rsidRPr="00D03152" w:rsidRDefault="00851198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 xml:space="preserve">     Fruit Sides, hot and cold</w:t>
            </w:r>
          </w:p>
        </w:tc>
        <w:tc>
          <w:tcPr>
            <w:tcW w:w="4667" w:type="dxa"/>
          </w:tcPr>
          <w:p w14:paraId="60664E61" w14:textId="159BF229" w:rsidR="00851198" w:rsidRPr="00D03152" w:rsidRDefault="00851198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>$0.85</w:t>
            </w:r>
          </w:p>
        </w:tc>
      </w:tr>
      <w:tr w:rsidR="00851198" w:rsidRPr="00D03152" w14:paraId="753E7FA0" w14:textId="77777777" w:rsidTr="00F57F96">
        <w:trPr>
          <w:trHeight w:val="290"/>
        </w:trPr>
        <w:tc>
          <w:tcPr>
            <w:tcW w:w="4667" w:type="dxa"/>
          </w:tcPr>
          <w:p w14:paraId="728658EE" w14:textId="501C9718" w:rsidR="00851198" w:rsidRPr="00D03152" w:rsidRDefault="00851198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 xml:space="preserve">     Grain</w:t>
            </w:r>
          </w:p>
        </w:tc>
        <w:tc>
          <w:tcPr>
            <w:tcW w:w="4667" w:type="dxa"/>
          </w:tcPr>
          <w:p w14:paraId="270E9388" w14:textId="6DDEAFB4" w:rsidR="00851198" w:rsidRPr="00D03152" w:rsidRDefault="00851198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>$0.85</w:t>
            </w:r>
          </w:p>
        </w:tc>
      </w:tr>
      <w:tr w:rsidR="00851198" w:rsidRPr="00D03152" w14:paraId="495BE13A" w14:textId="77777777" w:rsidTr="00F57F96">
        <w:trPr>
          <w:trHeight w:val="290"/>
        </w:trPr>
        <w:tc>
          <w:tcPr>
            <w:tcW w:w="4667" w:type="dxa"/>
          </w:tcPr>
          <w:p w14:paraId="79B3184E" w14:textId="4D10198A" w:rsidR="00851198" w:rsidRPr="00D03152" w:rsidRDefault="006C2681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 xml:space="preserve">     Chips</w:t>
            </w:r>
          </w:p>
        </w:tc>
        <w:tc>
          <w:tcPr>
            <w:tcW w:w="4667" w:type="dxa"/>
          </w:tcPr>
          <w:p w14:paraId="66B859DA" w14:textId="3FE68F05" w:rsidR="00851198" w:rsidRPr="00D03152" w:rsidRDefault="006C2681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>$</w:t>
            </w:r>
            <w:r w:rsidR="008B481E" w:rsidRPr="00D03152">
              <w:rPr>
                <w:color w:val="0070C0"/>
                <w:sz w:val="24"/>
                <w:szCs w:val="24"/>
              </w:rPr>
              <w:t>1.00</w:t>
            </w:r>
          </w:p>
        </w:tc>
      </w:tr>
      <w:tr w:rsidR="00851198" w:rsidRPr="00D03152" w14:paraId="6558993D" w14:textId="77777777" w:rsidTr="00F57F96">
        <w:trPr>
          <w:trHeight w:val="290"/>
        </w:trPr>
        <w:tc>
          <w:tcPr>
            <w:tcW w:w="4667" w:type="dxa"/>
          </w:tcPr>
          <w:p w14:paraId="64DC5086" w14:textId="52DBD9F4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 xml:space="preserve">     Fruit/cereal bars</w:t>
            </w:r>
          </w:p>
        </w:tc>
        <w:tc>
          <w:tcPr>
            <w:tcW w:w="4667" w:type="dxa"/>
          </w:tcPr>
          <w:p w14:paraId="730A1871" w14:textId="6266B7CA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>$1.10</w:t>
            </w:r>
          </w:p>
        </w:tc>
      </w:tr>
      <w:tr w:rsidR="00851198" w:rsidRPr="00D03152" w14:paraId="1167B1F5" w14:textId="77777777" w:rsidTr="00F57F96">
        <w:trPr>
          <w:trHeight w:val="290"/>
        </w:trPr>
        <w:tc>
          <w:tcPr>
            <w:tcW w:w="4667" w:type="dxa"/>
          </w:tcPr>
          <w:p w14:paraId="12FBB279" w14:textId="3657D788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 xml:space="preserve">     Pudding/yogurt parfaits</w:t>
            </w:r>
          </w:p>
        </w:tc>
        <w:tc>
          <w:tcPr>
            <w:tcW w:w="4667" w:type="dxa"/>
          </w:tcPr>
          <w:p w14:paraId="5CFA825B" w14:textId="5D784082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>$1.15</w:t>
            </w:r>
          </w:p>
        </w:tc>
      </w:tr>
      <w:tr w:rsidR="00851198" w:rsidRPr="00D03152" w14:paraId="61FCD0B5" w14:textId="77777777" w:rsidTr="00F57F96">
        <w:trPr>
          <w:trHeight w:val="306"/>
        </w:trPr>
        <w:tc>
          <w:tcPr>
            <w:tcW w:w="4667" w:type="dxa"/>
          </w:tcPr>
          <w:p w14:paraId="5222AFC3" w14:textId="33480AE3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 xml:space="preserve">     Fresh baked items</w:t>
            </w:r>
          </w:p>
        </w:tc>
        <w:tc>
          <w:tcPr>
            <w:tcW w:w="4667" w:type="dxa"/>
          </w:tcPr>
          <w:p w14:paraId="17BDA8AE" w14:textId="30153BB0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>$1.00</w:t>
            </w:r>
          </w:p>
        </w:tc>
      </w:tr>
      <w:tr w:rsidR="00851198" w:rsidRPr="00D03152" w14:paraId="35B33A83" w14:textId="77777777" w:rsidTr="00F57F96">
        <w:trPr>
          <w:trHeight w:val="290"/>
        </w:trPr>
        <w:tc>
          <w:tcPr>
            <w:tcW w:w="4667" w:type="dxa"/>
          </w:tcPr>
          <w:p w14:paraId="3ADFA41E" w14:textId="0BA488A3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 xml:space="preserve">     Water</w:t>
            </w:r>
          </w:p>
        </w:tc>
        <w:tc>
          <w:tcPr>
            <w:tcW w:w="4667" w:type="dxa"/>
          </w:tcPr>
          <w:p w14:paraId="30A7F01C" w14:textId="77823264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>$1.00</w:t>
            </w:r>
          </w:p>
        </w:tc>
      </w:tr>
      <w:tr w:rsidR="00851198" w:rsidRPr="00D03152" w14:paraId="42127B9B" w14:textId="77777777" w:rsidTr="00F57F96">
        <w:trPr>
          <w:trHeight w:val="290"/>
        </w:trPr>
        <w:tc>
          <w:tcPr>
            <w:tcW w:w="4667" w:type="dxa"/>
          </w:tcPr>
          <w:p w14:paraId="37D89359" w14:textId="43C4E6E8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 xml:space="preserve">     Small Drink</w:t>
            </w:r>
          </w:p>
        </w:tc>
        <w:tc>
          <w:tcPr>
            <w:tcW w:w="4667" w:type="dxa"/>
          </w:tcPr>
          <w:p w14:paraId="0A999C6B" w14:textId="2965FA13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>$1.00</w:t>
            </w:r>
          </w:p>
        </w:tc>
      </w:tr>
      <w:tr w:rsidR="00851198" w:rsidRPr="00D03152" w14:paraId="7F065172" w14:textId="77777777" w:rsidTr="00F57F96">
        <w:trPr>
          <w:trHeight w:val="290"/>
        </w:trPr>
        <w:tc>
          <w:tcPr>
            <w:tcW w:w="4667" w:type="dxa"/>
          </w:tcPr>
          <w:p w14:paraId="5A1CAEC4" w14:textId="17346191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 xml:space="preserve">     Medium Drink</w:t>
            </w:r>
          </w:p>
        </w:tc>
        <w:tc>
          <w:tcPr>
            <w:tcW w:w="4667" w:type="dxa"/>
          </w:tcPr>
          <w:p w14:paraId="19697DA8" w14:textId="49FB2B14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>$1.25</w:t>
            </w:r>
          </w:p>
        </w:tc>
      </w:tr>
      <w:tr w:rsidR="00851198" w:rsidRPr="00D03152" w14:paraId="467970A2" w14:textId="77777777" w:rsidTr="00F57F96">
        <w:trPr>
          <w:trHeight w:val="290"/>
        </w:trPr>
        <w:tc>
          <w:tcPr>
            <w:tcW w:w="4667" w:type="dxa"/>
          </w:tcPr>
          <w:p w14:paraId="306F8431" w14:textId="1E822650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 xml:space="preserve">     Large Drink</w:t>
            </w:r>
          </w:p>
        </w:tc>
        <w:tc>
          <w:tcPr>
            <w:tcW w:w="4667" w:type="dxa"/>
          </w:tcPr>
          <w:p w14:paraId="412F165B" w14:textId="0CECB2B4" w:rsidR="00851198" w:rsidRPr="00D03152" w:rsidRDefault="008B481E" w:rsidP="00851198">
            <w:pPr>
              <w:rPr>
                <w:color w:val="0070C0"/>
                <w:sz w:val="24"/>
                <w:szCs w:val="24"/>
              </w:rPr>
            </w:pPr>
            <w:r w:rsidRPr="00D03152">
              <w:rPr>
                <w:color w:val="0070C0"/>
                <w:sz w:val="24"/>
                <w:szCs w:val="24"/>
              </w:rPr>
              <w:t>$1.75</w:t>
            </w:r>
          </w:p>
        </w:tc>
      </w:tr>
      <w:tr w:rsidR="00851198" w:rsidRPr="00D03152" w14:paraId="6E4B6650" w14:textId="77777777" w:rsidTr="00F57F96">
        <w:trPr>
          <w:trHeight w:val="306"/>
        </w:trPr>
        <w:tc>
          <w:tcPr>
            <w:tcW w:w="4667" w:type="dxa"/>
          </w:tcPr>
          <w:p w14:paraId="3BE2CCF2" w14:textId="77777777" w:rsidR="00851198" w:rsidRPr="00D03152" w:rsidRDefault="00851198" w:rsidP="0085119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06DD2E71" w14:textId="77777777" w:rsidR="00851198" w:rsidRPr="00D03152" w:rsidRDefault="00851198" w:rsidP="00851198">
            <w:pPr>
              <w:rPr>
                <w:sz w:val="24"/>
                <w:szCs w:val="24"/>
              </w:rPr>
            </w:pPr>
          </w:p>
        </w:tc>
      </w:tr>
      <w:tr w:rsidR="00851198" w:rsidRPr="00D03152" w14:paraId="04F3D34B" w14:textId="77777777" w:rsidTr="00F57F96">
        <w:trPr>
          <w:trHeight w:val="290"/>
        </w:trPr>
        <w:tc>
          <w:tcPr>
            <w:tcW w:w="4667" w:type="dxa"/>
          </w:tcPr>
          <w:p w14:paraId="5DA0ECEB" w14:textId="3BF9E79E" w:rsidR="00851198" w:rsidRPr="00D02C47" w:rsidRDefault="008B481E" w:rsidP="00851198">
            <w:pPr>
              <w:rPr>
                <w:color w:val="7030A0"/>
                <w:sz w:val="24"/>
                <w:szCs w:val="24"/>
              </w:rPr>
            </w:pPr>
            <w:r w:rsidRPr="00D02C47">
              <w:rPr>
                <w:color w:val="7030A0"/>
                <w:sz w:val="24"/>
                <w:szCs w:val="24"/>
              </w:rPr>
              <w:t>Adult Breakfast</w:t>
            </w:r>
          </w:p>
        </w:tc>
        <w:tc>
          <w:tcPr>
            <w:tcW w:w="4667" w:type="dxa"/>
          </w:tcPr>
          <w:p w14:paraId="01ADD5E8" w14:textId="0C50B0EE" w:rsidR="00851198" w:rsidRPr="00D02C47" w:rsidRDefault="008B481E" w:rsidP="00851198">
            <w:pPr>
              <w:rPr>
                <w:color w:val="7030A0"/>
                <w:sz w:val="24"/>
                <w:szCs w:val="24"/>
              </w:rPr>
            </w:pPr>
            <w:r w:rsidRPr="00D02C47">
              <w:rPr>
                <w:color w:val="7030A0"/>
                <w:sz w:val="24"/>
                <w:szCs w:val="24"/>
              </w:rPr>
              <w:t>$</w:t>
            </w:r>
            <w:r w:rsidR="007063FA" w:rsidRPr="00D02C47">
              <w:rPr>
                <w:color w:val="7030A0"/>
                <w:sz w:val="24"/>
                <w:szCs w:val="24"/>
              </w:rPr>
              <w:t>2.30</w:t>
            </w:r>
          </w:p>
        </w:tc>
      </w:tr>
      <w:tr w:rsidR="00851198" w:rsidRPr="00D03152" w14:paraId="42DD44E9" w14:textId="77777777" w:rsidTr="00F57F96">
        <w:trPr>
          <w:trHeight w:val="290"/>
        </w:trPr>
        <w:tc>
          <w:tcPr>
            <w:tcW w:w="4667" w:type="dxa"/>
          </w:tcPr>
          <w:p w14:paraId="18FD8598" w14:textId="2735D2DD" w:rsidR="00851198" w:rsidRPr="00D02C47" w:rsidRDefault="008B481E" w:rsidP="00851198">
            <w:pPr>
              <w:rPr>
                <w:color w:val="7030A0"/>
                <w:sz w:val="24"/>
                <w:szCs w:val="24"/>
              </w:rPr>
            </w:pPr>
            <w:r w:rsidRPr="00D02C47">
              <w:rPr>
                <w:color w:val="7030A0"/>
                <w:sz w:val="24"/>
                <w:szCs w:val="24"/>
              </w:rPr>
              <w:t>Adult Lunch</w:t>
            </w:r>
          </w:p>
        </w:tc>
        <w:tc>
          <w:tcPr>
            <w:tcW w:w="4667" w:type="dxa"/>
          </w:tcPr>
          <w:p w14:paraId="50FADC2B" w14:textId="7D97252D" w:rsidR="00851198" w:rsidRPr="00D02C47" w:rsidRDefault="008B481E" w:rsidP="00851198">
            <w:pPr>
              <w:rPr>
                <w:color w:val="7030A0"/>
                <w:sz w:val="24"/>
                <w:szCs w:val="24"/>
              </w:rPr>
            </w:pPr>
            <w:r w:rsidRPr="00D02C47">
              <w:rPr>
                <w:color w:val="7030A0"/>
                <w:sz w:val="24"/>
                <w:szCs w:val="24"/>
              </w:rPr>
              <w:t>$</w:t>
            </w:r>
            <w:r w:rsidR="007063FA" w:rsidRPr="00D02C47">
              <w:rPr>
                <w:color w:val="7030A0"/>
                <w:sz w:val="24"/>
                <w:szCs w:val="24"/>
              </w:rPr>
              <w:t>4.00</w:t>
            </w:r>
          </w:p>
        </w:tc>
      </w:tr>
      <w:tr w:rsidR="00851198" w:rsidRPr="00D03152" w14:paraId="7D3AF23E" w14:textId="77777777" w:rsidTr="00F57F96">
        <w:trPr>
          <w:trHeight w:val="290"/>
        </w:trPr>
        <w:tc>
          <w:tcPr>
            <w:tcW w:w="4667" w:type="dxa"/>
          </w:tcPr>
          <w:p w14:paraId="3DA9745D" w14:textId="784331C4" w:rsidR="00851198" w:rsidRPr="00D02C47" w:rsidRDefault="00F57F96" w:rsidP="00851198">
            <w:pPr>
              <w:rPr>
                <w:color w:val="7030A0"/>
                <w:sz w:val="24"/>
                <w:szCs w:val="24"/>
              </w:rPr>
            </w:pPr>
            <w:r w:rsidRPr="00D02C47">
              <w:rPr>
                <w:color w:val="7030A0"/>
                <w:sz w:val="24"/>
                <w:szCs w:val="24"/>
              </w:rPr>
              <w:t xml:space="preserve">Learning Grove </w:t>
            </w:r>
            <w:r w:rsidR="008B481E" w:rsidRPr="00D02C47">
              <w:rPr>
                <w:color w:val="7030A0"/>
                <w:sz w:val="24"/>
                <w:szCs w:val="24"/>
              </w:rPr>
              <w:t>Lunch</w:t>
            </w:r>
          </w:p>
        </w:tc>
        <w:tc>
          <w:tcPr>
            <w:tcW w:w="4667" w:type="dxa"/>
          </w:tcPr>
          <w:p w14:paraId="28E1E5D5" w14:textId="6ADC83CB" w:rsidR="00851198" w:rsidRPr="00D02C47" w:rsidRDefault="007063FA" w:rsidP="00851198">
            <w:pPr>
              <w:rPr>
                <w:color w:val="7030A0"/>
                <w:sz w:val="24"/>
                <w:szCs w:val="24"/>
              </w:rPr>
            </w:pPr>
            <w:r w:rsidRPr="00D02C47">
              <w:rPr>
                <w:color w:val="7030A0"/>
                <w:sz w:val="24"/>
                <w:szCs w:val="24"/>
              </w:rPr>
              <w:t>Free for students (1 per day)</w:t>
            </w:r>
          </w:p>
        </w:tc>
      </w:tr>
      <w:tr w:rsidR="00851198" w:rsidRPr="00D03152" w14:paraId="3A0E0FD2" w14:textId="77777777" w:rsidTr="00F57F96">
        <w:trPr>
          <w:trHeight w:val="290"/>
        </w:trPr>
        <w:tc>
          <w:tcPr>
            <w:tcW w:w="4667" w:type="dxa"/>
          </w:tcPr>
          <w:p w14:paraId="596C3ADE" w14:textId="77777777" w:rsidR="00851198" w:rsidRPr="00D03152" w:rsidRDefault="00851198" w:rsidP="0085119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281B4AB7" w14:textId="77777777" w:rsidR="00851198" w:rsidRPr="00D03152" w:rsidRDefault="00851198" w:rsidP="00851198">
            <w:pPr>
              <w:rPr>
                <w:sz w:val="24"/>
                <w:szCs w:val="24"/>
              </w:rPr>
            </w:pPr>
          </w:p>
        </w:tc>
      </w:tr>
      <w:tr w:rsidR="00851198" w:rsidRPr="00D03152" w14:paraId="650FA2E5" w14:textId="77777777" w:rsidTr="00F57F96">
        <w:trPr>
          <w:trHeight w:val="306"/>
        </w:trPr>
        <w:tc>
          <w:tcPr>
            <w:tcW w:w="4667" w:type="dxa"/>
          </w:tcPr>
          <w:p w14:paraId="4881ADC0" w14:textId="1C68D229" w:rsidR="00851198" w:rsidRPr="0093746D" w:rsidRDefault="00270F6A" w:rsidP="00851198">
            <w:pPr>
              <w:rPr>
                <w:sz w:val="20"/>
                <w:szCs w:val="20"/>
              </w:rPr>
            </w:pPr>
            <w:r w:rsidRPr="0093746D">
              <w:rPr>
                <w:sz w:val="20"/>
                <w:szCs w:val="20"/>
              </w:rPr>
              <w:t>*Other items individually priced</w:t>
            </w:r>
          </w:p>
        </w:tc>
        <w:tc>
          <w:tcPr>
            <w:tcW w:w="4667" w:type="dxa"/>
          </w:tcPr>
          <w:p w14:paraId="31F37D03" w14:textId="77777777" w:rsidR="00851198" w:rsidRPr="00D03152" w:rsidRDefault="00851198" w:rsidP="00851198">
            <w:pPr>
              <w:rPr>
                <w:sz w:val="24"/>
                <w:szCs w:val="24"/>
              </w:rPr>
            </w:pPr>
          </w:p>
        </w:tc>
      </w:tr>
      <w:tr w:rsidR="0093746D" w:rsidRPr="00D03152" w14:paraId="62EF7E2C" w14:textId="77777777" w:rsidTr="001A3821">
        <w:trPr>
          <w:trHeight w:val="335"/>
        </w:trPr>
        <w:tc>
          <w:tcPr>
            <w:tcW w:w="4667" w:type="dxa"/>
          </w:tcPr>
          <w:p w14:paraId="7E65775D" w14:textId="637F7A83" w:rsidR="0093746D" w:rsidRPr="0093746D" w:rsidRDefault="0093746D" w:rsidP="00851198">
            <w:pPr>
              <w:rPr>
                <w:sz w:val="20"/>
                <w:szCs w:val="20"/>
              </w:rPr>
            </w:pPr>
            <w:r w:rsidRPr="0093746D">
              <w:rPr>
                <w:sz w:val="20"/>
                <w:szCs w:val="20"/>
              </w:rPr>
              <w:t>*Free meals must contain required meal</w:t>
            </w:r>
            <w:r>
              <w:rPr>
                <w:sz w:val="20"/>
                <w:szCs w:val="20"/>
              </w:rPr>
              <w:t xml:space="preserve"> </w:t>
            </w:r>
            <w:r w:rsidRPr="0093746D">
              <w:rPr>
                <w:sz w:val="20"/>
                <w:szCs w:val="20"/>
              </w:rPr>
              <w:t>components</w:t>
            </w:r>
          </w:p>
        </w:tc>
        <w:tc>
          <w:tcPr>
            <w:tcW w:w="4667" w:type="dxa"/>
          </w:tcPr>
          <w:p w14:paraId="15A12AB1" w14:textId="77777777" w:rsidR="0093746D" w:rsidRPr="00D03152" w:rsidRDefault="0093746D" w:rsidP="00851198">
            <w:pPr>
              <w:rPr>
                <w:sz w:val="24"/>
                <w:szCs w:val="24"/>
              </w:rPr>
            </w:pPr>
          </w:p>
        </w:tc>
      </w:tr>
      <w:tr w:rsidR="001A3821" w:rsidRPr="00D03152" w14:paraId="4659CC9C" w14:textId="77777777" w:rsidTr="001A3821">
        <w:trPr>
          <w:trHeight w:val="335"/>
        </w:trPr>
        <w:tc>
          <w:tcPr>
            <w:tcW w:w="4667" w:type="dxa"/>
          </w:tcPr>
          <w:p w14:paraId="76247078" w14:textId="4C13E1D8" w:rsidR="001A3821" w:rsidRPr="001A3821" w:rsidRDefault="001A3821" w:rsidP="008511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*All PRICING PENDING STATE/FEDERAL GUIDELINE CHANGES</w:t>
            </w:r>
          </w:p>
        </w:tc>
        <w:tc>
          <w:tcPr>
            <w:tcW w:w="4667" w:type="dxa"/>
          </w:tcPr>
          <w:p w14:paraId="6EFBA0EE" w14:textId="77777777" w:rsidR="001A3821" w:rsidRPr="00D03152" w:rsidRDefault="001A3821" w:rsidP="00851198">
            <w:pPr>
              <w:rPr>
                <w:sz w:val="24"/>
                <w:szCs w:val="24"/>
              </w:rPr>
            </w:pPr>
          </w:p>
        </w:tc>
      </w:tr>
    </w:tbl>
    <w:p w14:paraId="32D78111" w14:textId="77777777" w:rsidR="00B22860" w:rsidRPr="0065498C" w:rsidRDefault="00B22860" w:rsidP="00B22860">
      <w:pPr>
        <w:jc w:val="center"/>
        <w:rPr>
          <w:b/>
          <w:sz w:val="36"/>
          <w:szCs w:val="36"/>
        </w:rPr>
      </w:pPr>
      <w:r w:rsidRPr="0065498C">
        <w:rPr>
          <w:b/>
          <w:sz w:val="36"/>
          <w:szCs w:val="36"/>
        </w:rPr>
        <w:t>Cafeteria Price List 2021/2022</w:t>
      </w:r>
      <w:bookmarkStart w:id="0" w:name="_GoBack"/>
      <w:bookmarkEnd w:id="0"/>
    </w:p>
    <w:sectPr w:rsidR="00B22860" w:rsidRPr="0065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60"/>
    <w:rsid w:val="001A3821"/>
    <w:rsid w:val="00270F6A"/>
    <w:rsid w:val="002B2954"/>
    <w:rsid w:val="003062EB"/>
    <w:rsid w:val="0065498C"/>
    <w:rsid w:val="00684A42"/>
    <w:rsid w:val="006C2681"/>
    <w:rsid w:val="007063FA"/>
    <w:rsid w:val="007221D6"/>
    <w:rsid w:val="00747025"/>
    <w:rsid w:val="00851198"/>
    <w:rsid w:val="008B481E"/>
    <w:rsid w:val="0093746D"/>
    <w:rsid w:val="00B22860"/>
    <w:rsid w:val="00C105D6"/>
    <w:rsid w:val="00CF7EE8"/>
    <w:rsid w:val="00D02C47"/>
    <w:rsid w:val="00D03152"/>
    <w:rsid w:val="00F57F96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2AD3"/>
  <w15:chartTrackingRefBased/>
  <w15:docId w15:val="{8D1E30BE-45B1-4709-BD02-35805B8B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15F6405F1F4CBDA5850773231479" ma:contentTypeVersion="10" ma:contentTypeDescription="Create a new document." ma:contentTypeScope="" ma:versionID="eb9fbd8f7227917dfdbe439875ee4369">
  <xsd:schema xmlns:xsd="http://www.w3.org/2001/XMLSchema" xmlns:xs="http://www.w3.org/2001/XMLSchema" xmlns:p="http://schemas.microsoft.com/office/2006/metadata/properties" xmlns:ns3="c91e2a03-e821-4cc7-be61-cd9b946f48a5" targetNamespace="http://schemas.microsoft.com/office/2006/metadata/properties" ma:root="true" ma:fieldsID="9d2167e0bed6d0577568cf79d64afdc8" ns3:_="">
    <xsd:import namespace="c91e2a03-e821-4cc7-be61-cd9b946f4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2a03-e821-4cc7-be61-cd9b946f4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A61D0-7769-4125-8792-2BBA2F501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2a03-e821-4cc7-be61-cd9b946f4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E12AB-AFE2-4466-86A7-436785B27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70C9D-685D-47B2-90FA-F1645260D748}">
  <ds:schemaRefs>
    <ds:schemaRef ds:uri="http://schemas.openxmlformats.org/package/2006/metadata/core-properties"/>
    <ds:schemaRef ds:uri="http://purl.org/dc/terms/"/>
    <ds:schemaRef ds:uri="http://purl.org/dc/elements/1.1/"/>
    <ds:schemaRef ds:uri="c91e2a03-e821-4cc7-be61-cd9b946f48a5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Kathryn A.</dc:creator>
  <cp:keywords/>
  <dc:description/>
  <cp:lastModifiedBy>Shaw, Kathryn A.</cp:lastModifiedBy>
  <cp:revision>15</cp:revision>
  <cp:lastPrinted>2021-07-27T12:02:00Z</cp:lastPrinted>
  <dcterms:created xsi:type="dcterms:W3CDTF">2021-06-29T14:20:00Z</dcterms:created>
  <dcterms:modified xsi:type="dcterms:W3CDTF">2021-07-27T12:04:00Z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0x010100E29815F6405F1F4CBDA5850773231479</vt:lpwstr>
  </property>
</Properties>
</file>